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A46" w:rsidRPr="00890671" w:rsidRDefault="000D5A46" w:rsidP="00890671">
      <w:pPr>
        <w:pStyle w:val="Heading3"/>
        <w:rPr>
          <w:sz w:val="36"/>
        </w:rPr>
      </w:pPr>
      <w:smartTag w:uri="urn:schemas-microsoft-com:office:smarttags" w:element="place">
        <w:smartTag w:uri="urn:schemas-microsoft-com:office:smarttags" w:element="PlaceName">
          <w:r w:rsidRPr="00890671">
            <w:rPr>
              <w:sz w:val="36"/>
            </w:rPr>
            <w:t>KOTARA</w:t>
          </w:r>
        </w:smartTag>
        <w:r w:rsidRPr="00890671">
          <w:rPr>
            <w:sz w:val="36"/>
          </w:rPr>
          <w:t xml:space="preserve"> </w:t>
        </w:r>
        <w:smartTag w:uri="urn:schemas-microsoft-com:office:smarttags" w:element="PlaceType">
          <w:r w:rsidRPr="00890671">
            <w:rPr>
              <w:sz w:val="36"/>
            </w:rPr>
            <w:t>HIGH SCHOOL</w:t>
          </w:r>
        </w:smartTag>
      </w:smartTag>
    </w:p>
    <w:p w:rsidR="000D5A46" w:rsidRPr="00890671" w:rsidRDefault="000D5A46" w:rsidP="00890671">
      <w:pPr>
        <w:pStyle w:val="Heading3"/>
        <w:rPr>
          <w:sz w:val="36"/>
        </w:rPr>
      </w:pPr>
      <w:r w:rsidRPr="00890671">
        <w:rPr>
          <w:sz w:val="36"/>
        </w:rPr>
        <w:t>2 UNIT PD/H/PE</w:t>
      </w:r>
    </w:p>
    <w:p w:rsidR="000D5A46" w:rsidRPr="00890671" w:rsidRDefault="000D5A46" w:rsidP="00890671">
      <w:pPr>
        <w:rPr>
          <w:sz w:val="24"/>
        </w:rPr>
      </w:pPr>
    </w:p>
    <w:p w:rsidR="000D5A46" w:rsidRPr="00890671" w:rsidRDefault="002B3F20" w:rsidP="00890671">
      <w:pPr>
        <w:pStyle w:val="Heading1"/>
      </w:pPr>
      <w:r w:rsidRPr="00890671">
        <w:t xml:space="preserve">Task Number: </w:t>
      </w:r>
      <w:r w:rsidR="007E54CB">
        <w:t>4</w:t>
      </w:r>
    </w:p>
    <w:p w:rsidR="000D5A46" w:rsidRPr="00890671" w:rsidRDefault="000D5A46" w:rsidP="00890671">
      <w:pPr>
        <w:rPr>
          <w:sz w:val="24"/>
        </w:rPr>
      </w:pPr>
    </w:p>
    <w:p w:rsidR="000D5A46" w:rsidRPr="00890671" w:rsidRDefault="000D5A46" w:rsidP="000F78B1">
      <w:pPr>
        <w:pBdr>
          <w:top w:val="single" w:sz="4" w:space="10" w:color="auto"/>
          <w:left w:val="single" w:sz="4" w:space="10" w:color="auto"/>
          <w:right w:val="single" w:sz="4" w:space="10" w:color="auto"/>
        </w:pBdr>
        <w:rPr>
          <w:sz w:val="24"/>
        </w:rPr>
      </w:pPr>
    </w:p>
    <w:p w:rsidR="000D5A46" w:rsidRPr="00890671" w:rsidRDefault="000D5A46" w:rsidP="000F78B1">
      <w:pPr>
        <w:pBdr>
          <w:top w:val="single" w:sz="4" w:space="10" w:color="auto"/>
          <w:left w:val="single" w:sz="4" w:space="10" w:color="auto"/>
          <w:right w:val="single" w:sz="4" w:space="10" w:color="auto"/>
        </w:pBdr>
        <w:rPr>
          <w:b/>
          <w:bCs/>
          <w:sz w:val="28"/>
        </w:rPr>
      </w:pPr>
    </w:p>
    <w:p w:rsidR="000D5A46" w:rsidRPr="00890671" w:rsidRDefault="000D5A46" w:rsidP="000F78B1">
      <w:pPr>
        <w:pStyle w:val="Heading1"/>
        <w:pBdr>
          <w:top w:val="single" w:sz="4" w:space="10" w:color="auto"/>
          <w:left w:val="single" w:sz="4" w:space="10" w:color="auto"/>
          <w:right w:val="single" w:sz="4" w:space="10" w:color="auto"/>
        </w:pBdr>
        <w:rPr>
          <w:b/>
          <w:sz w:val="24"/>
          <w:szCs w:val="24"/>
        </w:rPr>
      </w:pPr>
      <w:r w:rsidRPr="00890671">
        <w:rPr>
          <w:b/>
          <w:bCs/>
          <w:sz w:val="24"/>
          <w:szCs w:val="24"/>
        </w:rPr>
        <w:t>Date Issued</w:t>
      </w:r>
      <w:r w:rsidR="00325791">
        <w:rPr>
          <w:bCs/>
          <w:sz w:val="24"/>
          <w:szCs w:val="24"/>
        </w:rPr>
        <w:t xml:space="preserve">: </w:t>
      </w:r>
      <w:r w:rsidR="00736F2E">
        <w:rPr>
          <w:bCs/>
          <w:sz w:val="24"/>
          <w:szCs w:val="24"/>
        </w:rPr>
        <w:t>Tuesday 26th</w:t>
      </w:r>
      <w:r w:rsidR="00736F2E">
        <w:rPr>
          <w:sz w:val="24"/>
          <w:szCs w:val="24"/>
        </w:rPr>
        <w:t xml:space="preserve"> July</w:t>
      </w:r>
      <w:r w:rsidR="002B3F20" w:rsidRPr="00AF2786">
        <w:rPr>
          <w:sz w:val="24"/>
          <w:szCs w:val="24"/>
        </w:rPr>
        <w:t xml:space="preserve"> (Week </w:t>
      </w:r>
      <w:r w:rsidR="00736F2E">
        <w:rPr>
          <w:sz w:val="24"/>
          <w:szCs w:val="24"/>
        </w:rPr>
        <w:t>2,</w:t>
      </w:r>
      <w:r w:rsidR="002B3F20" w:rsidRPr="00AF2786">
        <w:rPr>
          <w:sz w:val="24"/>
          <w:szCs w:val="24"/>
        </w:rPr>
        <w:t xml:space="preserve"> Term 3)</w:t>
      </w:r>
    </w:p>
    <w:p w:rsidR="000D5A46" w:rsidRPr="00890671" w:rsidRDefault="000D5A46" w:rsidP="000F78B1">
      <w:pPr>
        <w:pBdr>
          <w:top w:val="single" w:sz="4" w:space="10" w:color="auto"/>
          <w:left w:val="single" w:sz="4" w:space="10" w:color="auto"/>
          <w:right w:val="single" w:sz="4" w:space="10" w:color="auto"/>
        </w:pBdr>
        <w:rPr>
          <w:sz w:val="24"/>
          <w:szCs w:val="24"/>
        </w:rPr>
      </w:pPr>
    </w:p>
    <w:p w:rsidR="000D5A46" w:rsidRPr="00890671" w:rsidRDefault="000D5A46" w:rsidP="000F78B1">
      <w:pPr>
        <w:pBdr>
          <w:top w:val="single" w:sz="4" w:space="10" w:color="auto"/>
          <w:left w:val="single" w:sz="4" w:space="10" w:color="auto"/>
          <w:right w:val="single" w:sz="4" w:space="10" w:color="auto"/>
        </w:pBdr>
        <w:rPr>
          <w:sz w:val="24"/>
          <w:szCs w:val="24"/>
        </w:rPr>
      </w:pPr>
      <w:r w:rsidRPr="00890671">
        <w:rPr>
          <w:b/>
          <w:bCs/>
          <w:sz w:val="24"/>
          <w:szCs w:val="24"/>
        </w:rPr>
        <w:t>Date Due</w:t>
      </w:r>
      <w:r w:rsidRPr="00B537B6">
        <w:rPr>
          <w:bCs/>
          <w:sz w:val="24"/>
          <w:szCs w:val="24"/>
        </w:rPr>
        <w:t xml:space="preserve">: </w:t>
      </w:r>
      <w:r w:rsidR="00736F2E">
        <w:rPr>
          <w:bCs/>
          <w:sz w:val="24"/>
          <w:szCs w:val="24"/>
        </w:rPr>
        <w:t>Period 1</w:t>
      </w:r>
      <w:r w:rsidR="007E54CB">
        <w:rPr>
          <w:bCs/>
          <w:sz w:val="24"/>
          <w:szCs w:val="24"/>
        </w:rPr>
        <w:t xml:space="preserve"> </w:t>
      </w:r>
      <w:r w:rsidR="00736F2E">
        <w:rPr>
          <w:bCs/>
          <w:sz w:val="24"/>
          <w:szCs w:val="24"/>
        </w:rPr>
        <w:t>Monday</w:t>
      </w:r>
      <w:r w:rsidR="0064439C">
        <w:rPr>
          <w:bCs/>
          <w:sz w:val="24"/>
          <w:szCs w:val="24"/>
        </w:rPr>
        <w:t xml:space="preserve"> </w:t>
      </w:r>
      <w:r w:rsidR="00736F2E">
        <w:rPr>
          <w:bCs/>
          <w:sz w:val="24"/>
          <w:szCs w:val="24"/>
        </w:rPr>
        <w:t>15</w:t>
      </w:r>
      <w:r w:rsidR="002B3F20" w:rsidRPr="00AF2786">
        <w:rPr>
          <w:bCs/>
          <w:sz w:val="24"/>
          <w:szCs w:val="24"/>
          <w:vertAlign w:val="superscript"/>
        </w:rPr>
        <w:t>th</w:t>
      </w:r>
      <w:r w:rsidR="002B3F20" w:rsidRPr="00AF2786">
        <w:rPr>
          <w:bCs/>
          <w:sz w:val="24"/>
          <w:szCs w:val="24"/>
        </w:rPr>
        <w:t xml:space="preserve"> </w:t>
      </w:r>
      <w:r w:rsidR="007E54CB">
        <w:rPr>
          <w:bCs/>
          <w:sz w:val="24"/>
          <w:szCs w:val="24"/>
        </w:rPr>
        <w:t>August (Week 5</w:t>
      </w:r>
      <w:r w:rsidR="00B537B6">
        <w:rPr>
          <w:bCs/>
          <w:sz w:val="24"/>
          <w:szCs w:val="24"/>
        </w:rPr>
        <w:t xml:space="preserve"> Term 3)</w:t>
      </w:r>
      <w:r w:rsidR="00620581">
        <w:rPr>
          <w:sz w:val="24"/>
          <w:szCs w:val="24"/>
        </w:rPr>
        <w:t xml:space="preserve"> in the MPC</w:t>
      </w:r>
      <w:r w:rsidR="002B3F20" w:rsidRPr="00890671">
        <w:rPr>
          <w:sz w:val="24"/>
          <w:szCs w:val="24"/>
        </w:rPr>
        <w:t xml:space="preserve"> </w:t>
      </w:r>
    </w:p>
    <w:p w:rsidR="000D5A46" w:rsidRPr="00890671" w:rsidRDefault="000D5A46" w:rsidP="000F78B1">
      <w:pPr>
        <w:pBdr>
          <w:top w:val="single" w:sz="4" w:space="10" w:color="auto"/>
          <w:left w:val="single" w:sz="4" w:space="10" w:color="auto"/>
          <w:right w:val="single" w:sz="4" w:space="10" w:color="auto"/>
        </w:pBdr>
        <w:rPr>
          <w:sz w:val="24"/>
          <w:szCs w:val="24"/>
        </w:rPr>
      </w:pPr>
    </w:p>
    <w:p w:rsidR="007E54CB" w:rsidRDefault="000D5A46" w:rsidP="000F78B1">
      <w:pPr>
        <w:pBdr>
          <w:top w:val="single" w:sz="4" w:space="10" w:color="auto"/>
          <w:left w:val="single" w:sz="4" w:space="10" w:color="auto"/>
          <w:right w:val="single" w:sz="4" w:space="10" w:color="auto"/>
        </w:pBdr>
        <w:ind w:left="1440" w:hanging="1440"/>
        <w:rPr>
          <w:sz w:val="24"/>
          <w:szCs w:val="24"/>
        </w:rPr>
      </w:pPr>
      <w:r w:rsidRPr="00890671">
        <w:rPr>
          <w:b/>
          <w:bCs/>
          <w:sz w:val="24"/>
          <w:szCs w:val="24"/>
        </w:rPr>
        <w:t>Module/Area of study to be assessed:</w:t>
      </w:r>
      <w:r w:rsidRPr="00890671">
        <w:rPr>
          <w:sz w:val="24"/>
          <w:szCs w:val="24"/>
        </w:rPr>
        <w:t xml:space="preserve"> </w:t>
      </w:r>
    </w:p>
    <w:p w:rsidR="007E54CB" w:rsidRDefault="007E54CB" w:rsidP="000F78B1">
      <w:pPr>
        <w:pBdr>
          <w:top w:val="single" w:sz="4" w:space="10" w:color="auto"/>
          <w:left w:val="single" w:sz="4" w:space="10" w:color="auto"/>
          <w:right w:val="single" w:sz="4" w:space="10" w:color="auto"/>
        </w:pBdr>
        <w:ind w:left="1440" w:hanging="1440"/>
        <w:rPr>
          <w:sz w:val="24"/>
          <w:szCs w:val="24"/>
        </w:rPr>
      </w:pPr>
    </w:p>
    <w:p w:rsidR="000D5A46" w:rsidRPr="00890671" w:rsidRDefault="00A10E33" w:rsidP="000F78B1">
      <w:pPr>
        <w:pBdr>
          <w:top w:val="single" w:sz="4" w:space="10" w:color="auto"/>
          <w:left w:val="single" w:sz="4" w:space="10" w:color="auto"/>
          <w:right w:val="single" w:sz="4" w:space="10" w:color="auto"/>
        </w:pBdr>
        <w:ind w:left="1440" w:hanging="1440"/>
        <w:rPr>
          <w:sz w:val="24"/>
          <w:szCs w:val="24"/>
        </w:rPr>
      </w:pPr>
      <w:r>
        <w:rPr>
          <w:sz w:val="24"/>
          <w:szCs w:val="24"/>
        </w:rPr>
        <w:t>Option 2</w:t>
      </w:r>
      <w:r w:rsidR="007D7429">
        <w:rPr>
          <w:sz w:val="24"/>
          <w:szCs w:val="24"/>
        </w:rPr>
        <w:t xml:space="preserve"> </w:t>
      </w:r>
      <w:r w:rsidR="007E54CB">
        <w:rPr>
          <w:sz w:val="24"/>
          <w:szCs w:val="24"/>
        </w:rPr>
        <w:t>Improving P</w:t>
      </w:r>
      <w:r w:rsidR="00A92E3D">
        <w:rPr>
          <w:sz w:val="24"/>
          <w:szCs w:val="24"/>
        </w:rPr>
        <w:t>erformance</w:t>
      </w:r>
    </w:p>
    <w:p w:rsidR="000F78B1" w:rsidRDefault="000D5A46" w:rsidP="000F78B1">
      <w:pPr>
        <w:pStyle w:val="NormalWeb"/>
        <w:pBdr>
          <w:top w:val="single" w:sz="4" w:space="10" w:color="auto"/>
          <w:left w:val="single" w:sz="4" w:space="10" w:color="auto"/>
          <w:right w:val="single" w:sz="4" w:space="10" w:color="auto"/>
        </w:pBdr>
      </w:pPr>
      <w:r w:rsidRPr="00890671">
        <w:br/>
      </w:r>
      <w:r w:rsidRPr="00AF2786">
        <w:rPr>
          <w:b/>
        </w:rPr>
        <w:t>Weighting:</w:t>
      </w:r>
      <w:r w:rsidRPr="00890671">
        <w:tab/>
      </w:r>
      <w:r w:rsidRPr="00890671">
        <w:tab/>
      </w:r>
      <w:r w:rsidR="00A10E33">
        <w:rPr>
          <w:b/>
          <w:bCs/>
        </w:rPr>
        <w:t>2</w:t>
      </w:r>
      <w:r w:rsidR="00C155FF">
        <w:rPr>
          <w:b/>
          <w:bCs/>
        </w:rPr>
        <w:t>0</w:t>
      </w:r>
      <w:r w:rsidRPr="00890671">
        <w:rPr>
          <w:b/>
          <w:bCs/>
        </w:rPr>
        <w:t>%</w:t>
      </w:r>
      <w:r w:rsidRPr="00890671">
        <w:rPr>
          <w:b/>
          <w:bCs/>
        </w:rPr>
        <w:tab/>
      </w:r>
      <w:r w:rsidRPr="00890671">
        <w:t xml:space="preserve">      </w:t>
      </w:r>
      <w:r w:rsidRPr="00890671">
        <w:tab/>
      </w:r>
    </w:p>
    <w:p w:rsidR="000F78B1" w:rsidRDefault="000F78B1" w:rsidP="000F78B1">
      <w:pPr>
        <w:pStyle w:val="NormalWeb"/>
        <w:pBdr>
          <w:top w:val="single" w:sz="4" w:space="10" w:color="auto"/>
          <w:left w:val="single" w:sz="4" w:space="10" w:color="auto"/>
          <w:right w:val="single" w:sz="4" w:space="10" w:color="auto"/>
        </w:pBdr>
      </w:pPr>
    </w:p>
    <w:p w:rsidR="00516F21" w:rsidRDefault="000D5A46" w:rsidP="000F78B1">
      <w:pPr>
        <w:pStyle w:val="NormalWeb"/>
        <w:pBdr>
          <w:top w:val="single" w:sz="4" w:space="10" w:color="auto"/>
          <w:left w:val="single" w:sz="4" w:space="10" w:color="auto"/>
          <w:right w:val="single" w:sz="4" w:space="10" w:color="auto"/>
        </w:pBdr>
        <w:rPr>
          <w:b/>
        </w:rPr>
      </w:pPr>
      <w:r w:rsidRPr="00AF2786">
        <w:rPr>
          <w:b/>
        </w:rPr>
        <w:t>Nature of Task:</w:t>
      </w:r>
    </w:p>
    <w:p w:rsidR="002B3F20" w:rsidRPr="00890671" w:rsidRDefault="00516F21" w:rsidP="000F78B1">
      <w:pPr>
        <w:pStyle w:val="NormalWeb"/>
        <w:pBdr>
          <w:top w:val="single" w:sz="4" w:space="10" w:color="auto"/>
          <w:left w:val="single" w:sz="4" w:space="10" w:color="auto"/>
          <w:right w:val="single" w:sz="4" w:space="10" w:color="auto"/>
        </w:pBdr>
      </w:pPr>
      <w:r>
        <w:rPr>
          <w:rFonts w:cs="Times"/>
        </w:rPr>
        <w:t xml:space="preserve">In class </w:t>
      </w:r>
      <w:r w:rsidR="00620581">
        <w:rPr>
          <w:rFonts w:cs="Times"/>
        </w:rPr>
        <w:t>written response</w:t>
      </w:r>
      <w:r>
        <w:rPr>
          <w:rFonts w:cs="Times"/>
        </w:rPr>
        <w:t xml:space="preserve"> covering Focus Question 1 from Improving Performance</w:t>
      </w:r>
      <w:r w:rsidR="00620581">
        <w:rPr>
          <w:rFonts w:cs="Times"/>
        </w:rPr>
        <w:t>. The task will be completed in the MPC.</w:t>
      </w:r>
    </w:p>
    <w:p w:rsidR="000D5A46" w:rsidRPr="00890671" w:rsidRDefault="000D5A46" w:rsidP="000F78B1">
      <w:pPr>
        <w:pStyle w:val="Heading4"/>
        <w:pBdr>
          <w:top w:val="single" w:sz="4" w:space="10" w:color="auto"/>
          <w:left w:val="single" w:sz="4" w:space="10" w:color="auto"/>
          <w:right w:val="single" w:sz="4" w:space="10" w:color="auto"/>
        </w:pBdr>
        <w:ind w:left="0" w:firstLine="0"/>
        <w:rPr>
          <w:b w:val="0"/>
          <w:bCs w:val="0"/>
          <w:sz w:val="24"/>
        </w:rPr>
      </w:pPr>
    </w:p>
    <w:p w:rsidR="000D5A46" w:rsidRPr="00890671" w:rsidRDefault="000D5A46" w:rsidP="000F78B1">
      <w:pPr>
        <w:pStyle w:val="Heading4"/>
        <w:pBdr>
          <w:top w:val="single" w:sz="4" w:space="10" w:color="auto"/>
          <w:left w:val="single" w:sz="4" w:space="10" w:color="auto"/>
          <w:right w:val="single" w:sz="4" w:space="10" w:color="auto"/>
        </w:pBdr>
        <w:rPr>
          <w:sz w:val="24"/>
        </w:rPr>
      </w:pPr>
    </w:p>
    <w:p w:rsidR="000D5A46" w:rsidRDefault="000D5A46" w:rsidP="000F78B1">
      <w:pPr>
        <w:pBdr>
          <w:left w:val="single" w:sz="4" w:space="10" w:color="auto"/>
          <w:right w:val="single" w:sz="4" w:space="10" w:color="auto"/>
        </w:pBdr>
        <w:jc w:val="both"/>
        <w:rPr>
          <w:b/>
          <w:bCs/>
          <w:sz w:val="28"/>
        </w:rPr>
      </w:pPr>
      <w:r w:rsidRPr="00890671">
        <w:rPr>
          <w:b/>
          <w:bCs/>
          <w:sz w:val="28"/>
        </w:rPr>
        <w:t>Outcomes being assessed:</w:t>
      </w:r>
    </w:p>
    <w:p w:rsidR="000F78B1" w:rsidRPr="00890671" w:rsidRDefault="000F78B1" w:rsidP="000F78B1">
      <w:pPr>
        <w:pBdr>
          <w:left w:val="single" w:sz="4" w:space="10" w:color="auto"/>
          <w:right w:val="single" w:sz="4" w:space="10" w:color="auto"/>
        </w:pBdr>
        <w:jc w:val="both"/>
        <w:rPr>
          <w:b/>
          <w:bCs/>
          <w:sz w:val="28"/>
        </w:rPr>
      </w:pPr>
    </w:p>
    <w:p w:rsidR="00A10E33" w:rsidRDefault="00516F21" w:rsidP="00A10E33">
      <w:pPr>
        <w:pStyle w:val="NormalWeb"/>
        <w:pBdr>
          <w:left w:val="single" w:sz="4" w:space="10" w:color="auto"/>
          <w:right w:val="single" w:sz="4" w:space="10" w:color="auto"/>
        </w:pBdr>
        <w:ind w:left="709" w:hanging="709"/>
        <w:rPr>
          <w:rFonts w:cs="Times"/>
        </w:rPr>
      </w:pPr>
      <w:r w:rsidRPr="00464E17">
        <w:rPr>
          <w:rFonts w:cs="Times"/>
        </w:rPr>
        <w:t>H8</w:t>
      </w:r>
      <w:r w:rsidRPr="00464E17">
        <w:rPr>
          <w:rFonts w:cs="Times"/>
        </w:rPr>
        <w:tab/>
      </w:r>
      <w:r w:rsidR="00A10E33">
        <w:rPr>
          <w:rFonts w:cs="Times"/>
        </w:rPr>
        <w:t>E</w:t>
      </w:r>
      <w:r w:rsidRPr="00464E17">
        <w:rPr>
          <w:rFonts w:cs="Times"/>
        </w:rPr>
        <w:t>xplains how a variety of training approaches and other interventions enhance performance and safety in physical activity</w:t>
      </w:r>
    </w:p>
    <w:p w:rsidR="00A10E33" w:rsidRPr="00A10E33" w:rsidRDefault="00A10E33" w:rsidP="00A10E33">
      <w:pPr>
        <w:pStyle w:val="NormalWeb"/>
        <w:pBdr>
          <w:left w:val="single" w:sz="4" w:space="10" w:color="auto"/>
          <w:right w:val="single" w:sz="4" w:space="10" w:color="auto"/>
        </w:pBdr>
        <w:ind w:left="709" w:hanging="709"/>
        <w:rPr>
          <w:rFonts w:cs="Times"/>
        </w:rPr>
      </w:pPr>
    </w:p>
    <w:p w:rsidR="000D5A46" w:rsidRDefault="000D5A46" w:rsidP="000F78B1">
      <w:pPr>
        <w:pStyle w:val="BodyTextIndent"/>
        <w:pBdr>
          <w:left w:val="single" w:sz="4" w:space="10" w:color="auto"/>
          <w:bottom w:val="single" w:sz="4" w:space="1" w:color="auto"/>
          <w:right w:val="single" w:sz="4" w:space="10" w:color="auto"/>
        </w:pBdr>
        <w:rPr>
          <w:sz w:val="24"/>
        </w:rPr>
      </w:pPr>
      <w:r w:rsidRPr="00890671">
        <w:rPr>
          <w:sz w:val="24"/>
        </w:rPr>
        <w:t>H16</w:t>
      </w:r>
      <w:r w:rsidRPr="00890671">
        <w:rPr>
          <w:sz w:val="24"/>
        </w:rPr>
        <w:tab/>
        <w:t>Devises methods of gathering, interpreting and communicating information about health and physical activity concepts</w:t>
      </w:r>
    </w:p>
    <w:p w:rsidR="00A10E33" w:rsidRDefault="00A10E33" w:rsidP="000F78B1">
      <w:pPr>
        <w:pStyle w:val="BodyTextIndent"/>
        <w:pBdr>
          <w:left w:val="single" w:sz="4" w:space="10" w:color="auto"/>
          <w:bottom w:val="single" w:sz="4" w:space="1" w:color="auto"/>
          <w:right w:val="single" w:sz="4" w:space="10" w:color="auto"/>
        </w:pBdr>
        <w:rPr>
          <w:sz w:val="24"/>
        </w:rPr>
      </w:pPr>
    </w:p>
    <w:p w:rsidR="00A10E33" w:rsidRPr="00890671" w:rsidRDefault="00A10E33" w:rsidP="000F78B1">
      <w:pPr>
        <w:pStyle w:val="BodyTextIndent"/>
        <w:pBdr>
          <w:left w:val="single" w:sz="4" w:space="10" w:color="auto"/>
          <w:bottom w:val="single" w:sz="4" w:space="1" w:color="auto"/>
          <w:right w:val="single" w:sz="4" w:space="10" w:color="auto"/>
        </w:pBdr>
        <w:rPr>
          <w:sz w:val="24"/>
        </w:rPr>
      </w:pPr>
      <w:r>
        <w:rPr>
          <w:sz w:val="24"/>
        </w:rPr>
        <w:t>H17</w:t>
      </w:r>
      <w:r>
        <w:rPr>
          <w:sz w:val="24"/>
        </w:rPr>
        <w:tab/>
        <w:t>Selects appropriate options and formulates strategies based on critical analysis of the factors that affect performance and safe participation.</w:t>
      </w:r>
    </w:p>
    <w:p w:rsidR="000D5A46" w:rsidRPr="00890671" w:rsidRDefault="000D5A46" w:rsidP="000F78B1">
      <w:pPr>
        <w:pBdr>
          <w:left w:val="single" w:sz="4" w:space="10" w:color="auto"/>
          <w:bottom w:val="single" w:sz="4" w:space="1" w:color="auto"/>
          <w:right w:val="single" w:sz="4" w:space="10" w:color="auto"/>
        </w:pBdr>
        <w:rPr>
          <w:sz w:val="24"/>
        </w:rPr>
      </w:pPr>
    </w:p>
    <w:p w:rsidR="000D5A46" w:rsidRPr="00890671" w:rsidRDefault="000D5A46" w:rsidP="000F78B1">
      <w:pPr>
        <w:pBdr>
          <w:left w:val="single" w:sz="4" w:space="10" w:color="auto"/>
          <w:bottom w:val="single" w:sz="4" w:space="1" w:color="auto"/>
          <w:right w:val="single" w:sz="4" w:space="10" w:color="auto"/>
        </w:pBdr>
        <w:rPr>
          <w:sz w:val="24"/>
        </w:rPr>
      </w:pPr>
    </w:p>
    <w:p w:rsidR="000D5A46" w:rsidRPr="00890671" w:rsidRDefault="000D5A46" w:rsidP="000F78B1">
      <w:pPr>
        <w:pStyle w:val="Heading4"/>
        <w:pBdr>
          <w:left w:val="single" w:sz="4" w:space="10" w:color="auto"/>
          <w:bottom w:val="single" w:sz="4" w:space="1" w:color="auto"/>
          <w:right w:val="single" w:sz="4" w:space="10" w:color="auto"/>
        </w:pBdr>
      </w:pPr>
      <w:r w:rsidRPr="00890671">
        <w:t>Task Description</w:t>
      </w:r>
    </w:p>
    <w:p w:rsidR="000D5A46" w:rsidRDefault="00464E17" w:rsidP="0064439C">
      <w:pPr>
        <w:pStyle w:val="NormalWeb"/>
        <w:pBdr>
          <w:left w:val="single" w:sz="4" w:space="10" w:color="auto"/>
          <w:bottom w:val="single" w:sz="4" w:space="1" w:color="auto"/>
          <w:right w:val="single" w:sz="4" w:space="10" w:color="auto"/>
        </w:pBdr>
        <w:jc w:val="both"/>
      </w:pPr>
      <w:r>
        <w:t xml:space="preserve">This task will involve </w:t>
      </w:r>
      <w:r w:rsidR="00A10E33">
        <w:t>three</w:t>
      </w:r>
      <w:r>
        <w:t xml:space="preserve"> questions. These questions will cover aspects of Focus Question 1 from Improving Performance. </w:t>
      </w:r>
    </w:p>
    <w:p w:rsidR="00637A23" w:rsidRDefault="00637A23" w:rsidP="0064439C">
      <w:pPr>
        <w:pStyle w:val="NormalWeb"/>
        <w:pBdr>
          <w:left w:val="single" w:sz="4" w:space="10" w:color="auto"/>
          <w:bottom w:val="single" w:sz="4" w:space="1" w:color="auto"/>
          <w:right w:val="single" w:sz="4" w:space="10" w:color="auto"/>
        </w:pBdr>
        <w:jc w:val="both"/>
      </w:pPr>
      <w:r>
        <w:t xml:space="preserve">TIME ALLOWED – </w:t>
      </w:r>
      <w:r w:rsidR="00A10E33">
        <w:t>6</w:t>
      </w:r>
      <w:r w:rsidR="00464E17">
        <w:t>0 minutes</w:t>
      </w:r>
    </w:p>
    <w:p w:rsidR="00464E17" w:rsidRDefault="00464E17" w:rsidP="0064439C">
      <w:pPr>
        <w:pStyle w:val="NormalWeb"/>
        <w:pBdr>
          <w:left w:val="single" w:sz="4" w:space="10" w:color="auto"/>
          <w:bottom w:val="single" w:sz="4" w:space="1" w:color="auto"/>
          <w:right w:val="single" w:sz="4" w:space="10" w:color="auto"/>
        </w:pBdr>
        <w:jc w:val="both"/>
      </w:pPr>
    </w:p>
    <w:p w:rsidR="00302804" w:rsidRDefault="00302804" w:rsidP="00464E17">
      <w:pPr>
        <w:pStyle w:val="NormalWeb"/>
      </w:pPr>
    </w:p>
    <w:p w:rsidR="00302804" w:rsidRDefault="00302804" w:rsidP="00646587">
      <w:pPr>
        <w:ind w:left="360"/>
        <w:jc w:val="both"/>
        <w:rPr>
          <w:sz w:val="24"/>
          <w:szCs w:val="24"/>
        </w:rPr>
      </w:pPr>
    </w:p>
    <w:sectPr w:rsidR="00302804" w:rsidSect="00787A8B">
      <w:pgSz w:w="11909" w:h="16834" w:code="9"/>
      <w:pgMar w:top="1151" w:right="1418" w:bottom="1287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73BED"/>
    <w:multiLevelType w:val="hybridMultilevel"/>
    <w:tmpl w:val="5F80250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4CA656B"/>
    <w:multiLevelType w:val="hybridMultilevel"/>
    <w:tmpl w:val="83C47E0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93353C"/>
    <w:multiLevelType w:val="hybridMultilevel"/>
    <w:tmpl w:val="BBBC9376"/>
    <w:lvl w:ilvl="0" w:tplc="E5D82CC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B1433B3"/>
    <w:multiLevelType w:val="hybridMultilevel"/>
    <w:tmpl w:val="86BA0B76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D3332B"/>
    <w:multiLevelType w:val="hybridMultilevel"/>
    <w:tmpl w:val="BA96BFDE"/>
    <w:lvl w:ilvl="0" w:tplc="0C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7F52FE"/>
    <w:multiLevelType w:val="hybridMultilevel"/>
    <w:tmpl w:val="A15CD0EE"/>
    <w:lvl w:ilvl="0" w:tplc="BCCA1F64">
      <w:start w:val="1"/>
      <w:numFmt w:val="decimal"/>
      <w:lvlText w:val="%1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CE6BB6"/>
    <w:rsid w:val="00066E10"/>
    <w:rsid w:val="000D5A46"/>
    <w:rsid w:val="000E3050"/>
    <w:rsid w:val="000F78B1"/>
    <w:rsid w:val="001C1BFB"/>
    <w:rsid w:val="00283C85"/>
    <w:rsid w:val="002B3F20"/>
    <w:rsid w:val="00302804"/>
    <w:rsid w:val="00325791"/>
    <w:rsid w:val="00464E17"/>
    <w:rsid w:val="00516F21"/>
    <w:rsid w:val="006013C0"/>
    <w:rsid w:val="00620581"/>
    <w:rsid w:val="00637A23"/>
    <w:rsid w:val="0064439C"/>
    <w:rsid w:val="00646587"/>
    <w:rsid w:val="00685D1A"/>
    <w:rsid w:val="00712155"/>
    <w:rsid w:val="00736F2E"/>
    <w:rsid w:val="00787A8B"/>
    <w:rsid w:val="007A7EC8"/>
    <w:rsid w:val="007D7429"/>
    <w:rsid w:val="007E54CB"/>
    <w:rsid w:val="00866B3E"/>
    <w:rsid w:val="00890671"/>
    <w:rsid w:val="008C5970"/>
    <w:rsid w:val="008C5ED1"/>
    <w:rsid w:val="00911CF3"/>
    <w:rsid w:val="00A10E33"/>
    <w:rsid w:val="00A47F44"/>
    <w:rsid w:val="00A92E3D"/>
    <w:rsid w:val="00AF2786"/>
    <w:rsid w:val="00B537B6"/>
    <w:rsid w:val="00B732AD"/>
    <w:rsid w:val="00BE1404"/>
    <w:rsid w:val="00C155FF"/>
    <w:rsid w:val="00C81DCA"/>
    <w:rsid w:val="00C97F7C"/>
    <w:rsid w:val="00CE6BB6"/>
    <w:rsid w:val="00D401C5"/>
    <w:rsid w:val="00D560CD"/>
    <w:rsid w:val="00ED17E5"/>
    <w:rsid w:val="00F93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5970"/>
    <w:rPr>
      <w:lang w:val="en-US" w:eastAsia="en-US"/>
    </w:rPr>
  </w:style>
  <w:style w:type="paragraph" w:styleId="Heading1">
    <w:name w:val="heading 1"/>
    <w:basedOn w:val="Normal"/>
    <w:next w:val="Normal"/>
    <w:qFormat/>
    <w:rsid w:val="008C5970"/>
    <w:pPr>
      <w:keepNext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rsid w:val="008C5970"/>
    <w:pPr>
      <w:keepNext/>
      <w:overflowPunct w:val="0"/>
      <w:autoSpaceDE w:val="0"/>
      <w:autoSpaceDN w:val="0"/>
      <w:adjustRightInd w:val="0"/>
      <w:jc w:val="both"/>
      <w:textAlignment w:val="baseline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rsid w:val="008C5970"/>
    <w:pPr>
      <w:keepNext/>
      <w:overflowPunct w:val="0"/>
      <w:autoSpaceDE w:val="0"/>
      <w:autoSpaceDN w:val="0"/>
      <w:adjustRightInd w:val="0"/>
      <w:ind w:left="1440" w:hanging="1440"/>
      <w:jc w:val="center"/>
      <w:textAlignment w:val="baseline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rsid w:val="008C5970"/>
    <w:pPr>
      <w:keepNext/>
      <w:overflowPunct w:val="0"/>
      <w:autoSpaceDE w:val="0"/>
      <w:autoSpaceDN w:val="0"/>
      <w:adjustRightInd w:val="0"/>
      <w:ind w:left="1440" w:hanging="1440"/>
      <w:textAlignment w:val="baseline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rsid w:val="008C5970"/>
    <w:pPr>
      <w:keepNext/>
      <w:overflowPunct w:val="0"/>
      <w:autoSpaceDE w:val="0"/>
      <w:autoSpaceDN w:val="0"/>
      <w:adjustRightInd w:val="0"/>
      <w:ind w:left="720" w:hanging="720"/>
      <w:jc w:val="both"/>
      <w:textAlignment w:val="baseline"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rsid w:val="008C5970"/>
    <w:pPr>
      <w:keepNext/>
      <w:ind w:left="1440" w:hanging="1440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C5970"/>
    <w:pPr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paragraph" w:styleId="BodyTextIndent">
    <w:name w:val="Body Text Indent"/>
    <w:basedOn w:val="Normal"/>
    <w:rsid w:val="008C5970"/>
    <w:pPr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sz w:val="28"/>
    </w:rPr>
  </w:style>
  <w:style w:type="paragraph" w:styleId="BodyTextIndent2">
    <w:name w:val="Body Text Indent 2"/>
    <w:basedOn w:val="Normal"/>
    <w:rsid w:val="008C5970"/>
    <w:pPr>
      <w:overflowPunct w:val="0"/>
      <w:autoSpaceDE w:val="0"/>
      <w:autoSpaceDN w:val="0"/>
      <w:adjustRightInd w:val="0"/>
      <w:ind w:left="1440" w:hanging="1440"/>
      <w:jc w:val="both"/>
      <w:textAlignment w:val="baseline"/>
    </w:pPr>
    <w:rPr>
      <w:sz w:val="28"/>
    </w:rPr>
  </w:style>
  <w:style w:type="paragraph" w:styleId="BalloonText">
    <w:name w:val="Balloon Text"/>
    <w:basedOn w:val="Normal"/>
    <w:semiHidden/>
    <w:rsid w:val="000E305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2B3F2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146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KOTARA HIGH SCHOOL</vt:lpstr>
    </vt:vector>
  </TitlesOfParts>
  <Company>Kotara High School</Company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KOTARA HIGH SCHOOL</dc:title>
  <dc:subject/>
  <dc:creator>Neil Pratten</dc:creator>
  <cp:keywords/>
  <dc:description/>
  <cp:lastModifiedBy>DET User</cp:lastModifiedBy>
  <cp:revision>2</cp:revision>
  <cp:lastPrinted>2010-08-03T04:56:00Z</cp:lastPrinted>
  <dcterms:created xsi:type="dcterms:W3CDTF">2011-07-25T00:41:00Z</dcterms:created>
  <dcterms:modified xsi:type="dcterms:W3CDTF">2011-07-25T00:41:00Z</dcterms:modified>
</cp:coreProperties>
</file>