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0B" w:rsidRPr="00AF4288" w:rsidRDefault="00895ED7">
      <w:pPr>
        <w:jc w:val="center"/>
        <w:rPr>
          <w:rFonts w:asciiTheme="minorHAnsi" w:hAnsiTheme="minorHAnsi"/>
          <w:b/>
          <w:bCs/>
          <w:sz w:val="32"/>
        </w:rPr>
      </w:pPr>
      <w:smartTag w:uri="urn:schemas-microsoft-com:office:smarttags" w:element="place">
        <w:smartTag w:uri="urn:schemas-microsoft-com:office:smarttags" w:element="PlaceName">
          <w:r w:rsidRPr="00AF4288">
            <w:rPr>
              <w:rFonts w:asciiTheme="minorHAnsi" w:hAnsiTheme="minorHAnsi"/>
              <w:b/>
              <w:bCs/>
              <w:sz w:val="32"/>
            </w:rPr>
            <w:t>Kotara</w:t>
          </w:r>
        </w:smartTag>
        <w:r w:rsidRPr="00AF4288">
          <w:rPr>
            <w:rFonts w:asciiTheme="minorHAnsi" w:hAnsiTheme="minorHAnsi"/>
            <w:b/>
            <w:bCs/>
            <w:sz w:val="32"/>
          </w:rPr>
          <w:t xml:space="preserve"> </w:t>
        </w:r>
        <w:smartTag w:uri="urn:schemas-microsoft-com:office:smarttags" w:element="PlaceType">
          <w:r w:rsidRPr="00AF4288">
            <w:rPr>
              <w:rFonts w:asciiTheme="minorHAnsi" w:hAnsiTheme="minorHAnsi"/>
              <w:b/>
              <w:bCs/>
              <w:sz w:val="32"/>
            </w:rPr>
            <w:t>High School</w:t>
          </w:r>
        </w:smartTag>
      </w:smartTag>
    </w:p>
    <w:p w:rsidR="00D7400B" w:rsidRPr="00AF4288" w:rsidRDefault="00D7400B">
      <w:pPr>
        <w:jc w:val="center"/>
        <w:rPr>
          <w:rFonts w:asciiTheme="minorHAnsi" w:hAnsiTheme="minorHAnsi"/>
          <w:b/>
          <w:bCs/>
          <w:sz w:val="32"/>
        </w:rPr>
      </w:pPr>
    </w:p>
    <w:p w:rsidR="00D7400B" w:rsidRPr="00AF4288" w:rsidRDefault="00D7400B">
      <w:pPr>
        <w:jc w:val="center"/>
        <w:rPr>
          <w:rFonts w:asciiTheme="minorHAnsi" w:hAnsiTheme="minorHAnsi"/>
          <w:b/>
          <w:bCs/>
          <w:sz w:val="32"/>
        </w:rPr>
      </w:pPr>
      <w:r w:rsidRPr="00AF4288">
        <w:rPr>
          <w:rFonts w:asciiTheme="minorHAnsi" w:hAnsiTheme="minorHAnsi"/>
          <w:b/>
          <w:bCs/>
          <w:sz w:val="32"/>
        </w:rPr>
        <w:t>ASSEMBLY POLICY</w:t>
      </w:r>
    </w:p>
    <w:p w:rsidR="00D7400B" w:rsidRPr="00AF4288" w:rsidRDefault="00D7400B">
      <w:pPr>
        <w:pStyle w:val="Heading1"/>
        <w:rPr>
          <w:rFonts w:asciiTheme="minorHAnsi" w:hAnsiTheme="minorHAnsi"/>
        </w:rPr>
      </w:pPr>
      <w:r w:rsidRPr="00AF4288">
        <w:rPr>
          <w:rFonts w:asciiTheme="minorHAnsi" w:hAnsiTheme="minorHAnsi"/>
        </w:rPr>
        <w:t>RATIONALE</w:t>
      </w:r>
    </w:p>
    <w:p w:rsidR="00D7400B" w:rsidRPr="00AF4288" w:rsidRDefault="00D7400B">
      <w:pPr>
        <w:rPr>
          <w:rFonts w:asciiTheme="minorHAnsi" w:hAnsiTheme="minorHAnsi"/>
        </w:rPr>
      </w:pPr>
      <w:r w:rsidRPr="00AF4288">
        <w:rPr>
          <w:rFonts w:asciiTheme="minorHAnsi" w:hAnsiTheme="minorHAnsi"/>
        </w:rPr>
        <w:t xml:space="preserve">Assemblies are </w:t>
      </w:r>
      <w:r w:rsidR="00C11FC6" w:rsidRPr="00AF4288">
        <w:rPr>
          <w:rFonts w:asciiTheme="minorHAnsi" w:hAnsiTheme="minorHAnsi"/>
        </w:rPr>
        <w:t xml:space="preserve">an important component of </w:t>
      </w:r>
      <w:r w:rsidR="00895ED7" w:rsidRPr="00AF4288">
        <w:rPr>
          <w:rFonts w:asciiTheme="minorHAnsi" w:hAnsiTheme="minorHAnsi"/>
        </w:rPr>
        <w:t xml:space="preserve">high </w:t>
      </w:r>
      <w:r w:rsidR="00AF4288" w:rsidRPr="00AF4288">
        <w:rPr>
          <w:rFonts w:asciiTheme="minorHAnsi" w:hAnsiTheme="minorHAnsi"/>
        </w:rPr>
        <w:t>school life</w:t>
      </w:r>
      <w:r w:rsidRPr="00AF4288">
        <w:rPr>
          <w:rFonts w:asciiTheme="minorHAnsi" w:hAnsiTheme="minorHAnsi"/>
        </w:rPr>
        <w:t xml:space="preserve">. They provide opportunities, in formal and in informal situations, to reinforce the values that underpin the </w:t>
      </w:r>
      <w:r w:rsidR="00895ED7" w:rsidRPr="00AF4288">
        <w:rPr>
          <w:rFonts w:asciiTheme="minorHAnsi" w:hAnsiTheme="minorHAnsi"/>
        </w:rPr>
        <w:t>School</w:t>
      </w:r>
      <w:r w:rsidRPr="00AF4288">
        <w:rPr>
          <w:rFonts w:asciiTheme="minorHAnsi" w:hAnsiTheme="minorHAnsi"/>
        </w:rPr>
        <w:t xml:space="preserve"> vision and allow effective c</w:t>
      </w:r>
      <w:r w:rsidR="00895ED7" w:rsidRPr="00AF4288">
        <w:rPr>
          <w:rFonts w:asciiTheme="minorHAnsi" w:hAnsiTheme="minorHAnsi"/>
        </w:rPr>
        <w:t>ommunication of events</w:t>
      </w:r>
      <w:r w:rsidRPr="00AF4288">
        <w:rPr>
          <w:rFonts w:asciiTheme="minorHAnsi" w:hAnsiTheme="minorHAnsi"/>
        </w:rPr>
        <w:t xml:space="preserve"> to occur.</w:t>
      </w:r>
    </w:p>
    <w:p w:rsidR="00D7400B" w:rsidRPr="00AF4288" w:rsidRDefault="00D7400B">
      <w:pPr>
        <w:rPr>
          <w:rFonts w:asciiTheme="minorHAnsi" w:hAnsiTheme="minorHAnsi"/>
        </w:rPr>
      </w:pPr>
    </w:p>
    <w:p w:rsidR="00D7400B" w:rsidRPr="00AF4288" w:rsidRDefault="00D7400B">
      <w:pPr>
        <w:pStyle w:val="Heading1"/>
        <w:rPr>
          <w:rFonts w:asciiTheme="minorHAnsi" w:hAnsiTheme="minorHAnsi"/>
        </w:rPr>
      </w:pPr>
      <w:r w:rsidRPr="00AF4288">
        <w:rPr>
          <w:rFonts w:asciiTheme="minorHAnsi" w:hAnsiTheme="minorHAnsi"/>
        </w:rPr>
        <w:t>AIMS</w:t>
      </w:r>
    </w:p>
    <w:p w:rsidR="00D7400B" w:rsidRPr="00AF4288" w:rsidRDefault="00D7400B">
      <w:pPr>
        <w:numPr>
          <w:ilvl w:val="0"/>
          <w:numId w:val="1"/>
        </w:numPr>
        <w:rPr>
          <w:rFonts w:asciiTheme="minorHAnsi" w:hAnsiTheme="minorHAnsi"/>
        </w:rPr>
      </w:pPr>
      <w:r w:rsidRPr="00AF4288">
        <w:rPr>
          <w:rFonts w:asciiTheme="minorHAnsi" w:hAnsiTheme="minorHAnsi"/>
        </w:rPr>
        <w:t xml:space="preserve">To celebrate achievements and to promote the </w:t>
      </w:r>
      <w:r w:rsidR="00895ED7" w:rsidRPr="00AF4288">
        <w:rPr>
          <w:rFonts w:asciiTheme="minorHAnsi" w:hAnsiTheme="minorHAnsi"/>
        </w:rPr>
        <w:t>School</w:t>
      </w:r>
    </w:p>
    <w:p w:rsidR="00D7400B" w:rsidRPr="00AF4288" w:rsidRDefault="00D7400B">
      <w:pPr>
        <w:numPr>
          <w:ilvl w:val="0"/>
          <w:numId w:val="1"/>
        </w:numPr>
        <w:rPr>
          <w:rFonts w:asciiTheme="minorHAnsi" w:hAnsiTheme="minorHAnsi"/>
        </w:rPr>
      </w:pPr>
      <w:r w:rsidRPr="00AF4288">
        <w:rPr>
          <w:rFonts w:asciiTheme="minorHAnsi" w:hAnsiTheme="minorHAnsi"/>
        </w:rPr>
        <w:t xml:space="preserve">To provide an opportunity for the communication of events and issues </w:t>
      </w:r>
    </w:p>
    <w:p w:rsidR="00D7400B" w:rsidRPr="00AF4288" w:rsidRDefault="00D7400B">
      <w:pPr>
        <w:numPr>
          <w:ilvl w:val="0"/>
          <w:numId w:val="1"/>
        </w:numPr>
        <w:rPr>
          <w:rFonts w:asciiTheme="minorHAnsi" w:hAnsiTheme="minorHAnsi"/>
        </w:rPr>
      </w:pPr>
      <w:r w:rsidRPr="00AF4288">
        <w:rPr>
          <w:rFonts w:asciiTheme="minorHAnsi" w:hAnsiTheme="minorHAnsi"/>
        </w:rPr>
        <w:t>To provide an opportunity for students to demonstrate leadership skills and to practice appropriate behaviours</w:t>
      </w:r>
    </w:p>
    <w:p w:rsidR="00D7400B" w:rsidRPr="00AF4288" w:rsidRDefault="00D7400B">
      <w:pPr>
        <w:rPr>
          <w:rFonts w:asciiTheme="minorHAnsi" w:hAnsiTheme="minorHAnsi"/>
        </w:rPr>
      </w:pPr>
    </w:p>
    <w:p w:rsidR="00D7400B" w:rsidRPr="00AF4288" w:rsidRDefault="00D7400B">
      <w:pPr>
        <w:pStyle w:val="Heading1"/>
        <w:rPr>
          <w:rFonts w:asciiTheme="minorHAnsi" w:hAnsiTheme="minorHAnsi"/>
        </w:rPr>
      </w:pPr>
      <w:r w:rsidRPr="00AF4288">
        <w:rPr>
          <w:rFonts w:asciiTheme="minorHAnsi" w:hAnsiTheme="minorHAnsi"/>
        </w:rPr>
        <w:t>PROCEDURES</w:t>
      </w:r>
    </w:p>
    <w:p w:rsidR="00D7400B" w:rsidRPr="00AF4288" w:rsidRDefault="00D7400B">
      <w:pPr>
        <w:rPr>
          <w:rFonts w:asciiTheme="minorHAnsi" w:hAnsiTheme="minorHAnsi"/>
        </w:rPr>
      </w:pPr>
      <w:r w:rsidRPr="00AF4288">
        <w:rPr>
          <w:rFonts w:asciiTheme="minorHAnsi" w:hAnsiTheme="minorHAnsi"/>
        </w:rPr>
        <w:t>There are</w:t>
      </w:r>
      <w:r w:rsidR="00895ED7" w:rsidRPr="00AF4288">
        <w:rPr>
          <w:rFonts w:asciiTheme="minorHAnsi" w:hAnsiTheme="minorHAnsi"/>
        </w:rPr>
        <w:t xml:space="preserve"> three (3)</w:t>
      </w:r>
      <w:r w:rsidRPr="00AF4288">
        <w:rPr>
          <w:rFonts w:asciiTheme="minorHAnsi" w:hAnsiTheme="minorHAnsi"/>
        </w:rPr>
        <w:t xml:space="preserve"> types of Assemblies held </w:t>
      </w:r>
      <w:r w:rsidR="00895ED7" w:rsidRPr="00AF4288">
        <w:rPr>
          <w:rFonts w:asciiTheme="minorHAnsi" w:hAnsiTheme="minorHAnsi"/>
        </w:rPr>
        <w:t>at KHS</w:t>
      </w:r>
    </w:p>
    <w:p w:rsidR="00D7400B" w:rsidRPr="00AF4288" w:rsidRDefault="00D7400B">
      <w:pPr>
        <w:numPr>
          <w:ilvl w:val="0"/>
          <w:numId w:val="2"/>
        </w:numPr>
        <w:rPr>
          <w:rFonts w:asciiTheme="minorHAnsi" w:hAnsiTheme="minorHAnsi"/>
        </w:rPr>
      </w:pPr>
      <w:r w:rsidRPr="00AF4288">
        <w:rPr>
          <w:rFonts w:asciiTheme="minorHAnsi" w:hAnsiTheme="minorHAnsi"/>
          <w:b/>
          <w:bCs/>
        </w:rPr>
        <w:t>WEEKLY ASSEMBLIES</w:t>
      </w:r>
      <w:r w:rsidRPr="00AF4288">
        <w:rPr>
          <w:rFonts w:asciiTheme="minorHAnsi" w:hAnsiTheme="minorHAnsi"/>
        </w:rPr>
        <w:t xml:space="preserve"> – these are held for students, by students, every </w:t>
      </w:r>
      <w:r w:rsidR="00895ED7" w:rsidRPr="00AF4288">
        <w:rPr>
          <w:rFonts w:asciiTheme="minorHAnsi" w:hAnsiTheme="minorHAnsi"/>
        </w:rPr>
        <w:t>Tuesday</w:t>
      </w:r>
      <w:r w:rsidRPr="00AF4288">
        <w:rPr>
          <w:rFonts w:asciiTheme="minorHAnsi" w:hAnsiTheme="minorHAnsi"/>
        </w:rPr>
        <w:t xml:space="preserve">. Weekly Assemblies </w:t>
      </w:r>
      <w:r w:rsidR="00895ED7" w:rsidRPr="00AF4288">
        <w:rPr>
          <w:rFonts w:asciiTheme="minorHAnsi" w:hAnsiTheme="minorHAnsi"/>
        </w:rPr>
        <w:t>are</w:t>
      </w:r>
      <w:r w:rsidRPr="00AF4288">
        <w:rPr>
          <w:rFonts w:asciiTheme="minorHAnsi" w:hAnsiTheme="minorHAnsi"/>
        </w:rPr>
        <w:t xml:space="preserve"> a means of communicati</w:t>
      </w:r>
      <w:r w:rsidR="00895ED7" w:rsidRPr="00AF4288">
        <w:rPr>
          <w:rFonts w:asciiTheme="minorHAnsi" w:hAnsiTheme="minorHAnsi"/>
        </w:rPr>
        <w:t>ng information across the school. They are held in the MPC</w:t>
      </w:r>
      <w:r w:rsidRPr="00AF4288">
        <w:rPr>
          <w:rFonts w:asciiTheme="minorHAnsi" w:hAnsiTheme="minorHAnsi"/>
        </w:rPr>
        <w:t xml:space="preserve"> and students are t</w:t>
      </w:r>
      <w:r w:rsidR="00895ED7" w:rsidRPr="00AF4288">
        <w:rPr>
          <w:rFonts w:asciiTheme="minorHAnsi" w:hAnsiTheme="minorHAnsi"/>
        </w:rPr>
        <w:t>o be seated on the floor in year groups.</w:t>
      </w:r>
      <w:r w:rsidRPr="00AF4288">
        <w:rPr>
          <w:rFonts w:asciiTheme="minorHAnsi" w:hAnsiTheme="minorHAnsi"/>
        </w:rPr>
        <w:t xml:space="preserve"> Signs indicating </w:t>
      </w:r>
      <w:r w:rsidR="00895ED7" w:rsidRPr="00AF4288">
        <w:rPr>
          <w:rFonts w:asciiTheme="minorHAnsi" w:hAnsiTheme="minorHAnsi"/>
        </w:rPr>
        <w:t>Year</w:t>
      </w:r>
      <w:r w:rsidRPr="00AF4288">
        <w:rPr>
          <w:rFonts w:asciiTheme="minorHAnsi" w:hAnsiTheme="minorHAnsi"/>
        </w:rPr>
        <w:t xml:space="preserve"> locations are pl</w:t>
      </w:r>
      <w:r w:rsidR="00895ED7" w:rsidRPr="00AF4288">
        <w:rPr>
          <w:rFonts w:asciiTheme="minorHAnsi" w:hAnsiTheme="minorHAnsi"/>
        </w:rPr>
        <w:t>aced on the walls</w:t>
      </w:r>
      <w:r w:rsidRPr="00AF4288">
        <w:rPr>
          <w:rFonts w:asciiTheme="minorHAnsi" w:hAnsiTheme="minorHAnsi"/>
        </w:rPr>
        <w:t xml:space="preserve">. The Assemblies will be introduced by the Deputy Principal and then handed over to </w:t>
      </w:r>
      <w:r w:rsidR="00895ED7" w:rsidRPr="00AF4288">
        <w:rPr>
          <w:rFonts w:asciiTheme="minorHAnsi" w:hAnsiTheme="minorHAnsi"/>
        </w:rPr>
        <w:t>the school leaders. The principal will give the initial address</w:t>
      </w:r>
      <w:r w:rsidRPr="00AF4288">
        <w:rPr>
          <w:rFonts w:asciiTheme="minorHAnsi" w:hAnsiTheme="minorHAnsi"/>
        </w:rPr>
        <w:t xml:space="preserve">. Items for the Assembly should </w:t>
      </w:r>
      <w:r w:rsidR="00895ED7" w:rsidRPr="00AF4288">
        <w:rPr>
          <w:rFonts w:asciiTheme="minorHAnsi" w:hAnsiTheme="minorHAnsi"/>
        </w:rPr>
        <w:t xml:space="preserve">be written on the </w:t>
      </w:r>
      <w:r w:rsidRPr="00AF4288">
        <w:rPr>
          <w:rFonts w:asciiTheme="minorHAnsi" w:hAnsiTheme="minorHAnsi"/>
        </w:rPr>
        <w:t>form in the Deputy Principal’s office.</w:t>
      </w:r>
    </w:p>
    <w:p w:rsidR="00895ED7" w:rsidRPr="00AF4288" w:rsidRDefault="00895ED7">
      <w:pPr>
        <w:numPr>
          <w:ilvl w:val="0"/>
          <w:numId w:val="2"/>
        </w:numPr>
        <w:rPr>
          <w:rFonts w:asciiTheme="minorHAnsi" w:hAnsiTheme="minorHAnsi"/>
        </w:rPr>
      </w:pPr>
      <w:r w:rsidRPr="00AF4288">
        <w:rPr>
          <w:rFonts w:asciiTheme="minorHAnsi" w:hAnsiTheme="minorHAnsi"/>
          <w:b/>
          <w:bCs/>
        </w:rPr>
        <w:t xml:space="preserve">QUALITY </w:t>
      </w:r>
      <w:proofErr w:type="gramStart"/>
      <w:r w:rsidRPr="00AF4288">
        <w:rPr>
          <w:rFonts w:asciiTheme="minorHAnsi" w:hAnsiTheme="minorHAnsi"/>
          <w:b/>
          <w:bCs/>
        </w:rPr>
        <w:t xml:space="preserve">AWARD </w:t>
      </w:r>
      <w:r w:rsidR="00D7400B" w:rsidRPr="00AF4288">
        <w:rPr>
          <w:rFonts w:asciiTheme="minorHAnsi" w:hAnsiTheme="minorHAnsi"/>
          <w:b/>
          <w:bCs/>
        </w:rPr>
        <w:t xml:space="preserve"> ASSEMBLIES</w:t>
      </w:r>
      <w:proofErr w:type="gramEnd"/>
      <w:r w:rsidR="00D7400B" w:rsidRPr="00AF4288">
        <w:rPr>
          <w:rFonts w:asciiTheme="minorHAnsi" w:hAnsiTheme="minorHAnsi"/>
        </w:rPr>
        <w:t xml:space="preserve"> – are held</w:t>
      </w:r>
      <w:r w:rsidRPr="00AF4288">
        <w:rPr>
          <w:rFonts w:asciiTheme="minorHAnsi" w:hAnsiTheme="minorHAnsi"/>
        </w:rPr>
        <w:t xml:space="preserve"> once per term usually in  Week</w:t>
      </w:r>
      <w:r w:rsidR="00D7400B" w:rsidRPr="00AF4288">
        <w:rPr>
          <w:rFonts w:asciiTheme="minorHAnsi" w:hAnsiTheme="minorHAnsi"/>
        </w:rPr>
        <w:t xml:space="preserve"> 8 or as negotiated each Term. Lessons will be shorte</w:t>
      </w:r>
      <w:r w:rsidRPr="00AF4288">
        <w:rPr>
          <w:rFonts w:asciiTheme="minorHAnsi" w:hAnsiTheme="minorHAnsi"/>
        </w:rPr>
        <w:t>ned to accommodate the Assembly Quality awards assemblies are run by the school leaders. The School Concert band will play at the assembly and a variety of musical items will be presented.</w:t>
      </w:r>
    </w:p>
    <w:p w:rsidR="00895ED7" w:rsidRPr="00AF4288" w:rsidRDefault="00895ED7">
      <w:pPr>
        <w:numPr>
          <w:ilvl w:val="0"/>
          <w:numId w:val="2"/>
        </w:numPr>
        <w:rPr>
          <w:rFonts w:asciiTheme="minorHAnsi" w:hAnsiTheme="minorHAnsi"/>
          <w:b/>
        </w:rPr>
      </w:pPr>
      <w:r w:rsidRPr="00AF4288">
        <w:rPr>
          <w:rFonts w:asciiTheme="minorHAnsi" w:hAnsiTheme="minorHAnsi"/>
          <w:b/>
        </w:rPr>
        <w:t xml:space="preserve">YEAR ASSEMBLIES </w:t>
      </w:r>
      <w:r w:rsidR="00F57A01" w:rsidRPr="00AF4288">
        <w:rPr>
          <w:rFonts w:asciiTheme="minorHAnsi" w:hAnsiTheme="minorHAnsi"/>
          <w:b/>
        </w:rPr>
        <w:t>–</w:t>
      </w:r>
      <w:r w:rsidRPr="00AF4288">
        <w:rPr>
          <w:rFonts w:asciiTheme="minorHAnsi" w:hAnsiTheme="minorHAnsi"/>
          <w:b/>
        </w:rPr>
        <w:t xml:space="preserve"> </w:t>
      </w:r>
      <w:r w:rsidR="00F57A01" w:rsidRPr="00AF4288">
        <w:rPr>
          <w:rFonts w:asciiTheme="minorHAnsi" w:hAnsiTheme="minorHAnsi"/>
        </w:rPr>
        <w:t>These are held three time per term in weeks 3</w:t>
      </w:r>
      <w:proofErr w:type="gramStart"/>
      <w:r w:rsidR="00F57A01" w:rsidRPr="00AF4288">
        <w:rPr>
          <w:rFonts w:asciiTheme="minorHAnsi" w:hAnsiTheme="minorHAnsi"/>
        </w:rPr>
        <w:t>,6</w:t>
      </w:r>
      <w:proofErr w:type="gramEnd"/>
      <w:r w:rsidR="00F57A01" w:rsidRPr="00AF4288">
        <w:rPr>
          <w:rFonts w:asciiTheme="minorHAnsi" w:hAnsiTheme="minorHAnsi"/>
        </w:rPr>
        <w:t xml:space="preserve"> and 9. </w:t>
      </w:r>
      <w:proofErr w:type="gramStart"/>
      <w:r w:rsidR="00F57A01" w:rsidRPr="00AF4288">
        <w:rPr>
          <w:rFonts w:asciiTheme="minorHAnsi" w:hAnsiTheme="minorHAnsi"/>
        </w:rPr>
        <w:t>Students</w:t>
      </w:r>
      <w:proofErr w:type="gramEnd"/>
      <w:r w:rsidR="00F57A01" w:rsidRPr="00AF4288">
        <w:rPr>
          <w:rFonts w:asciiTheme="minorHAnsi" w:hAnsiTheme="minorHAnsi"/>
        </w:rPr>
        <w:t xml:space="preserve"> advisers will address their assembled year with assistance from other members of staff rostered on to assist.</w:t>
      </w:r>
    </w:p>
    <w:p w:rsidR="00D7400B" w:rsidRPr="00AF4288" w:rsidRDefault="00D7400B">
      <w:pPr>
        <w:rPr>
          <w:rFonts w:asciiTheme="minorHAnsi" w:hAnsiTheme="minorHAnsi"/>
        </w:rPr>
      </w:pPr>
    </w:p>
    <w:p w:rsidR="00D7400B" w:rsidRPr="00AF4288" w:rsidRDefault="00D7400B">
      <w:pPr>
        <w:rPr>
          <w:rFonts w:asciiTheme="minorHAnsi" w:hAnsiTheme="minorHAnsi"/>
        </w:rPr>
      </w:pPr>
      <w:r w:rsidRPr="00AF4288">
        <w:rPr>
          <w:rFonts w:asciiTheme="minorHAnsi" w:hAnsiTheme="minorHAnsi"/>
        </w:rPr>
        <w:t xml:space="preserve">For </w:t>
      </w:r>
      <w:r w:rsidR="00F57A01" w:rsidRPr="00AF4288">
        <w:rPr>
          <w:rFonts w:asciiTheme="minorHAnsi" w:hAnsiTheme="minorHAnsi"/>
        </w:rPr>
        <w:t>Weekly Assemblies in the MPC</w:t>
      </w:r>
    </w:p>
    <w:p w:rsidR="00D7400B" w:rsidRPr="00AF4288" w:rsidRDefault="00F57A01">
      <w:pPr>
        <w:numPr>
          <w:ilvl w:val="0"/>
          <w:numId w:val="3"/>
        </w:numPr>
        <w:rPr>
          <w:rFonts w:asciiTheme="minorHAnsi" w:hAnsiTheme="minorHAnsi"/>
        </w:rPr>
      </w:pPr>
      <w:r w:rsidRPr="00AF4288">
        <w:rPr>
          <w:rFonts w:asciiTheme="minorHAnsi" w:hAnsiTheme="minorHAnsi"/>
        </w:rPr>
        <w:t>On the signal of  3</w:t>
      </w:r>
      <w:r w:rsidR="00D7400B" w:rsidRPr="00AF4288">
        <w:rPr>
          <w:rFonts w:asciiTheme="minorHAnsi" w:hAnsiTheme="minorHAnsi"/>
        </w:rPr>
        <w:t xml:space="preserve"> </w:t>
      </w:r>
      <w:r w:rsidRPr="00AF4288">
        <w:rPr>
          <w:rFonts w:asciiTheme="minorHAnsi" w:hAnsiTheme="minorHAnsi"/>
        </w:rPr>
        <w:t xml:space="preserve">bells, </w:t>
      </w:r>
      <w:r w:rsidR="00D7400B" w:rsidRPr="00AF4288">
        <w:rPr>
          <w:rFonts w:asciiTheme="minorHAnsi" w:hAnsiTheme="minorHAnsi"/>
        </w:rPr>
        <w:t>students and staff should proceed directly and quickly to the Hall</w:t>
      </w:r>
    </w:p>
    <w:p w:rsidR="00D7400B" w:rsidRPr="00AF4288" w:rsidRDefault="00D7400B">
      <w:pPr>
        <w:numPr>
          <w:ilvl w:val="0"/>
          <w:numId w:val="3"/>
        </w:numPr>
        <w:rPr>
          <w:rFonts w:asciiTheme="minorHAnsi" w:hAnsiTheme="minorHAnsi"/>
        </w:rPr>
      </w:pPr>
      <w:r w:rsidRPr="00AF4288">
        <w:rPr>
          <w:rFonts w:asciiTheme="minorHAnsi" w:hAnsiTheme="minorHAnsi"/>
        </w:rPr>
        <w:t>Students should enter the Hall according to the diagram below and sit i</w:t>
      </w:r>
      <w:r w:rsidR="00F57A01" w:rsidRPr="00AF4288">
        <w:rPr>
          <w:rFonts w:asciiTheme="minorHAnsi" w:hAnsiTheme="minorHAnsi"/>
        </w:rPr>
        <w:t>n rows according to their Year</w:t>
      </w:r>
      <w:r w:rsidRPr="00AF4288">
        <w:rPr>
          <w:rFonts w:asciiTheme="minorHAnsi" w:hAnsiTheme="minorHAnsi"/>
        </w:rPr>
        <w:t xml:space="preserve"> Group</w:t>
      </w:r>
    </w:p>
    <w:p w:rsidR="00D7400B" w:rsidRPr="00AF4288" w:rsidRDefault="00D7400B">
      <w:pPr>
        <w:numPr>
          <w:ilvl w:val="0"/>
          <w:numId w:val="3"/>
        </w:numPr>
        <w:rPr>
          <w:rFonts w:asciiTheme="minorHAnsi" w:hAnsiTheme="minorHAnsi"/>
        </w:rPr>
      </w:pPr>
      <w:r w:rsidRPr="00AF4288">
        <w:rPr>
          <w:rFonts w:asciiTheme="minorHAnsi" w:hAnsiTheme="minorHAnsi"/>
        </w:rPr>
        <w:t xml:space="preserve">Teachers </w:t>
      </w:r>
      <w:r w:rsidR="00F57A01" w:rsidRPr="00AF4288">
        <w:rPr>
          <w:rFonts w:asciiTheme="minorHAnsi" w:hAnsiTheme="minorHAnsi"/>
        </w:rPr>
        <w:t xml:space="preserve">who are rostered on </w:t>
      </w:r>
      <w:r w:rsidRPr="00AF4288">
        <w:rPr>
          <w:rFonts w:asciiTheme="minorHAnsi" w:hAnsiTheme="minorHAnsi"/>
        </w:rPr>
        <w:t>will oversee the entry and exit of students</w:t>
      </w:r>
    </w:p>
    <w:p w:rsidR="00D7400B" w:rsidRPr="00AF4288" w:rsidRDefault="00D7400B">
      <w:pPr>
        <w:numPr>
          <w:ilvl w:val="0"/>
          <w:numId w:val="3"/>
        </w:numPr>
        <w:rPr>
          <w:rFonts w:asciiTheme="minorHAnsi" w:hAnsiTheme="minorHAnsi"/>
        </w:rPr>
      </w:pPr>
      <w:r w:rsidRPr="00AF4288">
        <w:rPr>
          <w:rFonts w:asciiTheme="minorHAnsi" w:hAnsiTheme="minorHAnsi"/>
        </w:rPr>
        <w:t>Year 12 students will be rostered to sit on the mezzanine level according to their Mentor Group</w:t>
      </w:r>
    </w:p>
    <w:p w:rsidR="009357D3" w:rsidRPr="00AF4288" w:rsidRDefault="009357D3">
      <w:pPr>
        <w:ind w:left="3600" w:firstLine="720"/>
        <w:rPr>
          <w:rFonts w:asciiTheme="minorHAnsi" w:hAnsiTheme="minorHAnsi"/>
        </w:rPr>
      </w:pPr>
    </w:p>
    <w:p w:rsidR="009357D3" w:rsidRPr="00AF4288" w:rsidRDefault="00D7400B">
      <w:pPr>
        <w:ind w:left="3600" w:firstLine="720"/>
        <w:rPr>
          <w:rFonts w:asciiTheme="minorHAnsi" w:hAnsiTheme="minorHAnsi"/>
        </w:rPr>
      </w:pPr>
      <w:r w:rsidRPr="00AF4288">
        <w:rPr>
          <w:rFonts w:asciiTheme="minorHAnsi" w:hAnsiTheme="minorHAnsi"/>
        </w:rPr>
        <w:t>Entry for Year</w:t>
      </w:r>
      <w:r w:rsidR="009B5D94" w:rsidRPr="00AF4288">
        <w:rPr>
          <w:rFonts w:asciiTheme="minorHAnsi" w:hAnsiTheme="minorHAnsi"/>
        </w:rPr>
        <w:t>s 10 &amp; 7</w:t>
      </w:r>
    </w:p>
    <w:p w:rsidR="00D7400B" w:rsidRPr="00AF4288" w:rsidRDefault="00D7400B" w:rsidP="009357D3">
      <w:pPr>
        <w:rPr>
          <w:rFonts w:asciiTheme="minorHAnsi" w:hAnsiTheme="minorHAnsi"/>
        </w:rPr>
      </w:pPr>
      <w:r w:rsidRPr="00AF4288">
        <w:rPr>
          <w:rFonts w:asciiTheme="minorHAnsi" w:hAnsiTheme="minorHAnsi"/>
        </w:rPr>
        <w:tab/>
      </w:r>
      <w:r w:rsidRPr="00AF4288">
        <w:rPr>
          <w:rFonts w:asciiTheme="minorHAnsi" w:hAnsiTheme="minorHAnsi"/>
        </w:rPr>
        <w:tab/>
      </w:r>
    </w:p>
    <w:p w:rsidR="00D7400B" w:rsidRPr="00AF4288" w:rsidRDefault="00D7400B">
      <w:pPr>
        <w:rPr>
          <w:rFonts w:asciiTheme="minorHAnsi" w:hAnsiTheme="minorHAnsi"/>
          <w:b/>
          <w:bCs/>
        </w:rPr>
      </w:pPr>
      <w:r w:rsidRPr="00AF4288">
        <w:rPr>
          <w:rFonts w:asciiTheme="minorHAnsi" w:hAnsiTheme="minorHAnsi"/>
          <w:b/>
          <w:bCs/>
          <w:noProof/>
          <w:sz w:val="20"/>
          <w:lang w:val="en-US"/>
        </w:rPr>
        <w:pict>
          <v:rect id="_x0000_s1026" style="position:absolute;margin-left:162pt;margin-top:1.6pt;width:192pt;height:135pt;z-index:-251658752;mso-wrap-edited:f" wrapcoords="-84 0 -84 21600 21684 21600 21684 0 -84 0"/>
        </w:pict>
      </w:r>
      <w:r w:rsidRPr="00AF4288">
        <w:rPr>
          <w:rFonts w:asciiTheme="minorHAnsi" w:hAnsiTheme="minorHAnsi"/>
          <w:b/>
          <w:bCs/>
        </w:rPr>
        <w:t>Seating plan:</w:t>
      </w:r>
    </w:p>
    <w:p w:rsidR="00D7400B" w:rsidRPr="00AF4288" w:rsidRDefault="00D7400B">
      <w:pPr>
        <w:rPr>
          <w:rFonts w:asciiTheme="minorHAnsi" w:hAnsiTheme="minorHAnsi"/>
        </w:rPr>
      </w:pPr>
    </w:p>
    <w:p w:rsidR="00D7400B" w:rsidRPr="00AF4288" w:rsidRDefault="002206E3">
      <w:pPr>
        <w:rPr>
          <w:rFonts w:asciiTheme="minorHAnsi" w:hAnsiTheme="minorHAnsi"/>
        </w:rPr>
      </w:pPr>
      <w:r w:rsidRPr="00AF4288">
        <w:rPr>
          <w:rFonts w:asciiTheme="minorHAnsi" w:hAnsiTheme="minorHAnsi"/>
        </w:rPr>
        <w:tab/>
      </w:r>
      <w:r w:rsidRPr="00AF4288">
        <w:rPr>
          <w:rFonts w:asciiTheme="minorHAnsi" w:hAnsiTheme="minorHAnsi"/>
        </w:rPr>
        <w:tab/>
      </w:r>
      <w:r w:rsidRPr="00AF4288">
        <w:rPr>
          <w:rFonts w:asciiTheme="minorHAnsi" w:hAnsiTheme="minorHAnsi"/>
        </w:rPr>
        <w:tab/>
      </w:r>
      <w:r w:rsidR="00D7400B" w:rsidRPr="00AF4288">
        <w:rPr>
          <w:rFonts w:asciiTheme="minorHAnsi" w:hAnsiTheme="minorHAnsi"/>
        </w:rPr>
        <w:t>Entry for</w:t>
      </w:r>
      <w:r w:rsidR="00D7400B" w:rsidRPr="00AF4288">
        <w:rPr>
          <w:rFonts w:asciiTheme="minorHAnsi" w:hAnsiTheme="minorHAnsi"/>
        </w:rPr>
        <w:tab/>
      </w:r>
      <w:r w:rsidR="009357D3" w:rsidRPr="00AF4288">
        <w:rPr>
          <w:rFonts w:asciiTheme="minorHAnsi" w:hAnsiTheme="minorHAnsi"/>
        </w:rPr>
        <w:t xml:space="preserve">Year   </w:t>
      </w:r>
      <w:r w:rsidR="009B5D94" w:rsidRPr="00AF4288">
        <w:rPr>
          <w:rFonts w:asciiTheme="minorHAnsi" w:hAnsiTheme="minorHAnsi"/>
        </w:rPr>
        <w:t xml:space="preserve">7                    </w:t>
      </w:r>
      <w:r w:rsidR="00AF4288">
        <w:rPr>
          <w:rFonts w:asciiTheme="minorHAnsi" w:hAnsiTheme="minorHAnsi"/>
        </w:rPr>
        <w:t xml:space="preserve">      </w:t>
      </w:r>
      <w:r w:rsidR="009357D3" w:rsidRPr="00AF4288">
        <w:rPr>
          <w:rFonts w:asciiTheme="minorHAnsi" w:hAnsiTheme="minorHAnsi"/>
        </w:rPr>
        <w:t>Year</w:t>
      </w:r>
      <w:r w:rsidR="009357D3" w:rsidRPr="00AF4288">
        <w:rPr>
          <w:rFonts w:asciiTheme="minorHAnsi" w:hAnsiTheme="minorHAnsi"/>
        </w:rPr>
        <w:tab/>
      </w:r>
      <w:r w:rsidR="009B5D94" w:rsidRPr="00AF4288">
        <w:rPr>
          <w:rFonts w:asciiTheme="minorHAnsi" w:hAnsiTheme="minorHAnsi"/>
        </w:rPr>
        <w:t>9</w:t>
      </w:r>
      <w:r w:rsidR="009357D3" w:rsidRPr="00AF4288">
        <w:rPr>
          <w:rFonts w:asciiTheme="minorHAnsi" w:hAnsiTheme="minorHAnsi"/>
        </w:rPr>
        <w:tab/>
      </w:r>
      <w:r w:rsidR="00D7400B" w:rsidRPr="00AF4288">
        <w:rPr>
          <w:rFonts w:asciiTheme="minorHAnsi" w:hAnsiTheme="minorHAnsi"/>
        </w:rPr>
        <w:t>Entry for</w:t>
      </w:r>
      <w:r w:rsidRPr="00AF4288">
        <w:rPr>
          <w:rFonts w:asciiTheme="minorHAnsi" w:hAnsiTheme="minorHAnsi"/>
        </w:rPr>
        <w:t xml:space="preserve"> Years</w:t>
      </w:r>
      <w:r w:rsidR="009B5D94" w:rsidRPr="00AF4288">
        <w:rPr>
          <w:rFonts w:asciiTheme="minorHAnsi" w:hAnsiTheme="minorHAnsi"/>
        </w:rPr>
        <w:t xml:space="preserve"> 9 &amp; 12</w:t>
      </w:r>
      <w:r w:rsidR="00D7400B" w:rsidRPr="00AF4288">
        <w:rPr>
          <w:rFonts w:asciiTheme="minorHAnsi" w:hAnsiTheme="minorHAnsi"/>
        </w:rPr>
        <w:tab/>
      </w:r>
    </w:p>
    <w:p w:rsidR="00D7400B" w:rsidRPr="00AF4288" w:rsidRDefault="009357D3">
      <w:pPr>
        <w:ind w:left="1440" w:firstLine="720"/>
        <w:rPr>
          <w:rFonts w:asciiTheme="minorHAnsi" w:hAnsiTheme="minorHAnsi"/>
        </w:rPr>
      </w:pPr>
      <w:r w:rsidRPr="00AF4288">
        <w:rPr>
          <w:rFonts w:asciiTheme="minorHAnsi" w:hAnsiTheme="minorHAnsi"/>
        </w:rPr>
        <w:t>Year</w:t>
      </w:r>
      <w:r w:rsidR="002206E3" w:rsidRPr="00AF4288">
        <w:rPr>
          <w:rFonts w:asciiTheme="minorHAnsi" w:hAnsiTheme="minorHAnsi"/>
        </w:rPr>
        <w:t>s</w:t>
      </w:r>
      <w:r w:rsidRPr="00AF4288">
        <w:rPr>
          <w:rFonts w:asciiTheme="minorHAnsi" w:hAnsiTheme="minorHAnsi"/>
        </w:rPr>
        <w:t xml:space="preserve"> </w:t>
      </w:r>
      <w:r w:rsidRPr="00AF4288">
        <w:rPr>
          <w:rFonts w:asciiTheme="minorHAnsi" w:hAnsiTheme="minorHAnsi"/>
        </w:rPr>
        <w:tab/>
      </w:r>
      <w:r w:rsidRPr="00AF4288">
        <w:rPr>
          <w:rFonts w:asciiTheme="minorHAnsi" w:hAnsiTheme="minorHAnsi"/>
        </w:rPr>
        <w:tab/>
        <w:t>Year</w:t>
      </w:r>
      <w:r w:rsidRPr="00AF4288">
        <w:rPr>
          <w:rFonts w:asciiTheme="minorHAnsi" w:hAnsiTheme="minorHAnsi"/>
        </w:rPr>
        <w:tab/>
      </w:r>
      <w:r w:rsidR="009B5D94" w:rsidRPr="00AF4288">
        <w:rPr>
          <w:rFonts w:asciiTheme="minorHAnsi" w:hAnsiTheme="minorHAnsi"/>
        </w:rPr>
        <w:t>8</w:t>
      </w:r>
      <w:r w:rsidRPr="00AF4288">
        <w:rPr>
          <w:rFonts w:asciiTheme="minorHAnsi" w:hAnsiTheme="minorHAnsi"/>
        </w:rPr>
        <w:tab/>
      </w:r>
      <w:r w:rsidRPr="00AF4288">
        <w:rPr>
          <w:rFonts w:asciiTheme="minorHAnsi" w:hAnsiTheme="minorHAnsi"/>
        </w:rPr>
        <w:tab/>
        <w:t>Year</w:t>
      </w:r>
      <w:r w:rsidRPr="00AF4288">
        <w:rPr>
          <w:rFonts w:asciiTheme="minorHAnsi" w:hAnsiTheme="minorHAnsi"/>
        </w:rPr>
        <w:tab/>
      </w:r>
      <w:r w:rsidR="009B5D94" w:rsidRPr="00AF4288">
        <w:rPr>
          <w:rFonts w:asciiTheme="minorHAnsi" w:hAnsiTheme="minorHAnsi"/>
        </w:rPr>
        <w:t>10</w:t>
      </w:r>
    </w:p>
    <w:p w:rsidR="00D7400B" w:rsidRPr="00AF4288" w:rsidRDefault="002206E3">
      <w:pPr>
        <w:rPr>
          <w:rFonts w:asciiTheme="minorHAnsi" w:hAnsiTheme="minorHAnsi"/>
        </w:rPr>
      </w:pPr>
      <w:r w:rsidRPr="00AF4288">
        <w:rPr>
          <w:rFonts w:asciiTheme="minorHAnsi" w:hAnsiTheme="minorHAnsi"/>
        </w:rPr>
        <w:tab/>
      </w:r>
      <w:r w:rsidRPr="00AF4288">
        <w:rPr>
          <w:rFonts w:asciiTheme="minorHAnsi" w:hAnsiTheme="minorHAnsi"/>
        </w:rPr>
        <w:tab/>
      </w:r>
      <w:r w:rsidRPr="00AF4288">
        <w:rPr>
          <w:rFonts w:asciiTheme="minorHAnsi" w:hAnsiTheme="minorHAnsi"/>
        </w:rPr>
        <w:tab/>
      </w:r>
      <w:r w:rsidR="009B5D94" w:rsidRPr="00AF4288">
        <w:rPr>
          <w:rFonts w:asciiTheme="minorHAnsi" w:hAnsiTheme="minorHAnsi"/>
        </w:rPr>
        <w:t>8 &amp; 11</w:t>
      </w:r>
    </w:p>
    <w:p w:rsidR="00D7400B" w:rsidRPr="00AF4288" w:rsidRDefault="009357D3">
      <w:pPr>
        <w:rPr>
          <w:rFonts w:asciiTheme="minorHAnsi" w:hAnsiTheme="minorHAnsi"/>
        </w:rPr>
      </w:pPr>
      <w:r w:rsidRPr="00AF4288">
        <w:rPr>
          <w:rFonts w:asciiTheme="minorHAnsi" w:hAnsiTheme="minorHAnsi"/>
        </w:rPr>
        <w:tab/>
      </w:r>
      <w:r w:rsidRPr="00AF4288">
        <w:rPr>
          <w:rFonts w:asciiTheme="minorHAnsi" w:hAnsiTheme="minorHAnsi"/>
        </w:rPr>
        <w:tab/>
      </w:r>
      <w:r w:rsidRPr="00AF4288">
        <w:rPr>
          <w:rFonts w:asciiTheme="minorHAnsi" w:hAnsiTheme="minorHAnsi"/>
        </w:rPr>
        <w:tab/>
      </w:r>
      <w:r w:rsidRPr="00AF4288">
        <w:rPr>
          <w:rFonts w:asciiTheme="minorHAnsi" w:hAnsiTheme="minorHAnsi"/>
        </w:rPr>
        <w:tab/>
      </w:r>
      <w:r w:rsidRPr="00AF4288">
        <w:rPr>
          <w:rFonts w:asciiTheme="minorHAnsi" w:hAnsiTheme="minorHAnsi"/>
        </w:rPr>
        <w:tab/>
        <w:t>Year 11</w:t>
      </w:r>
      <w:r w:rsidRPr="00AF4288">
        <w:rPr>
          <w:rFonts w:asciiTheme="minorHAnsi" w:hAnsiTheme="minorHAnsi"/>
        </w:rPr>
        <w:tab/>
      </w:r>
      <w:r w:rsidRPr="00AF4288">
        <w:rPr>
          <w:rFonts w:asciiTheme="minorHAnsi" w:hAnsiTheme="minorHAnsi"/>
        </w:rPr>
        <w:tab/>
        <w:t>Year 12</w:t>
      </w:r>
    </w:p>
    <w:p w:rsidR="00D7400B" w:rsidRPr="00AF4288" w:rsidRDefault="00D7400B">
      <w:pPr>
        <w:rPr>
          <w:rFonts w:asciiTheme="minorHAnsi" w:hAnsiTheme="minorHAnsi"/>
        </w:rPr>
      </w:pPr>
    </w:p>
    <w:p w:rsidR="00D7400B" w:rsidRPr="00AF4288" w:rsidRDefault="00D7400B">
      <w:pPr>
        <w:rPr>
          <w:rFonts w:asciiTheme="minorHAnsi" w:hAnsiTheme="minorHAnsi"/>
        </w:rPr>
      </w:pPr>
    </w:p>
    <w:p w:rsidR="00D7400B" w:rsidRPr="00AF4288" w:rsidRDefault="00D7400B">
      <w:pPr>
        <w:rPr>
          <w:rFonts w:asciiTheme="minorHAnsi" w:hAnsiTheme="minorHAnsi"/>
        </w:rPr>
      </w:pPr>
    </w:p>
    <w:p w:rsidR="00AF4288" w:rsidRDefault="00AF4288">
      <w:pPr>
        <w:jc w:val="center"/>
        <w:rPr>
          <w:rFonts w:asciiTheme="minorHAnsi" w:hAnsiTheme="minorHAnsi"/>
        </w:rPr>
      </w:pPr>
    </w:p>
    <w:p w:rsidR="00D7400B" w:rsidRPr="00AF4288" w:rsidRDefault="009357D3">
      <w:pPr>
        <w:jc w:val="center"/>
        <w:rPr>
          <w:rFonts w:asciiTheme="minorHAnsi" w:hAnsiTheme="minorHAnsi"/>
        </w:rPr>
      </w:pPr>
      <w:r w:rsidRPr="00AF4288">
        <w:rPr>
          <w:rFonts w:asciiTheme="minorHAnsi" w:hAnsiTheme="minorHAnsi"/>
        </w:rPr>
        <w:t xml:space="preserve">Stage </w:t>
      </w:r>
    </w:p>
    <w:sectPr w:rsidR="00D7400B" w:rsidRPr="00AF4288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A0A2C"/>
    <w:multiLevelType w:val="hybridMultilevel"/>
    <w:tmpl w:val="7CE875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C06E37"/>
    <w:multiLevelType w:val="hybridMultilevel"/>
    <w:tmpl w:val="ECF87536"/>
    <w:lvl w:ilvl="0" w:tplc="CDACDF8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C66406"/>
    <w:multiLevelType w:val="hybridMultilevel"/>
    <w:tmpl w:val="080054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895ED7"/>
    <w:rsid w:val="002206E3"/>
    <w:rsid w:val="005B6556"/>
    <w:rsid w:val="00895ED7"/>
    <w:rsid w:val="009357D3"/>
    <w:rsid w:val="009B5D94"/>
    <w:rsid w:val="00AF4288"/>
    <w:rsid w:val="00C11FC6"/>
    <w:rsid w:val="00C21CC3"/>
    <w:rsid w:val="00C52DA1"/>
    <w:rsid w:val="00D7400B"/>
    <w:rsid w:val="00F5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BRISBANE WATER SECONDARY COLLEGE SENIOR CAMPUS</vt:lpstr>
    </vt:vector>
  </TitlesOfParts>
  <Company>Department of Education &amp; Training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BRISBANE WATER SECONDARY COLLEGE SENIOR CAMPUS</dc:title>
  <dc:subject/>
  <dc:creator>D Beattie</dc:creator>
  <cp:keywords/>
  <dc:description/>
  <cp:lastModifiedBy>Local Administrator</cp:lastModifiedBy>
  <cp:revision>2</cp:revision>
  <dcterms:created xsi:type="dcterms:W3CDTF">2012-11-01T23:47:00Z</dcterms:created>
  <dcterms:modified xsi:type="dcterms:W3CDTF">2012-11-01T23:47:00Z</dcterms:modified>
</cp:coreProperties>
</file>